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FC" w:rsidRPr="00E345FC" w:rsidRDefault="00E345FC" w:rsidP="00E345FC">
      <w:pPr>
        <w:spacing w:before="80" w:after="80"/>
        <w:jc w:val="center"/>
        <w:rPr>
          <w:rFonts w:ascii="Myriad Pro" w:hAnsi="Myriad Pro"/>
          <w:b/>
          <w:sz w:val="28"/>
        </w:rPr>
      </w:pPr>
      <w:r w:rsidRPr="00E345FC">
        <w:rPr>
          <w:rFonts w:ascii="Myriad Pro" w:hAnsi="Myriad Pro"/>
          <w:b/>
          <w:sz w:val="28"/>
        </w:rPr>
        <w:t>PROJECT FICHE</w:t>
      </w:r>
    </w:p>
    <w:p w:rsidR="00E345FC" w:rsidRDefault="00E345FC" w:rsidP="00643806">
      <w:pPr>
        <w:spacing w:before="80" w:after="80"/>
        <w:jc w:val="both"/>
        <w:rPr>
          <w:rFonts w:ascii="Myriad Pro" w:hAnsi="Myriad Pro"/>
        </w:rPr>
      </w:pPr>
    </w:p>
    <w:p w:rsidR="000F6C3B" w:rsidRPr="00E345FC" w:rsidRDefault="000F6C3B" w:rsidP="00643806">
      <w:pPr>
        <w:spacing w:before="80" w:after="80"/>
        <w:jc w:val="both"/>
        <w:rPr>
          <w:rFonts w:ascii="Myriad Pro" w:hAnsi="Myriad Pro"/>
          <w:lang w:val="en-US"/>
        </w:rPr>
      </w:pPr>
      <w:r w:rsidRPr="00E345FC">
        <w:rPr>
          <w:rFonts w:ascii="Myriad Pro" w:hAnsi="Myriad Pro"/>
          <w:lang w:val="en-US"/>
        </w:rPr>
        <w:t>Ladies and Gentlemen</w:t>
      </w:r>
    </w:p>
    <w:p w:rsidR="0099104E" w:rsidRPr="00A96064" w:rsidRDefault="00E71ED8" w:rsidP="00643806">
      <w:pPr>
        <w:spacing w:before="80" w:after="80"/>
        <w:jc w:val="both"/>
        <w:rPr>
          <w:rFonts w:ascii="Myriad Pro" w:hAnsi="Myriad Pro"/>
          <w:lang w:val="en-US"/>
        </w:rPr>
      </w:pPr>
      <w:r w:rsidRPr="00A96064">
        <w:rPr>
          <w:rFonts w:ascii="Myriad Pro" w:hAnsi="Myriad Pro"/>
          <w:lang w:val="en-US"/>
        </w:rPr>
        <w:t>By realizing the process of entrepreneurial discovery in Western Pomerania</w:t>
      </w:r>
      <w:r w:rsidR="00A96064" w:rsidRPr="00A96064">
        <w:rPr>
          <w:rFonts w:ascii="Myriad Pro" w:hAnsi="Myriad Pro"/>
          <w:lang w:val="en-US"/>
        </w:rPr>
        <w:t>,</w:t>
      </w:r>
      <w:r w:rsidRPr="00A96064">
        <w:rPr>
          <w:lang w:val="en-US"/>
        </w:rPr>
        <w:t xml:space="preserve"> </w:t>
      </w:r>
      <w:r w:rsidRPr="00A96064">
        <w:rPr>
          <w:rFonts w:ascii="Myriad Pro" w:hAnsi="Myriad Pro"/>
          <w:lang w:val="en-US"/>
        </w:rPr>
        <w:t xml:space="preserve">being the part of the identification of smart specialization, Strategic Management Department in the Marshal’s Office of the </w:t>
      </w:r>
      <w:proofErr w:type="spellStart"/>
      <w:r w:rsidRPr="00A96064">
        <w:rPr>
          <w:rFonts w:ascii="Myriad Pro" w:hAnsi="Myriad Pro"/>
          <w:lang w:val="en-US"/>
        </w:rPr>
        <w:t>Westpomerania</w:t>
      </w:r>
      <w:proofErr w:type="spellEnd"/>
      <w:r w:rsidRPr="00A96064">
        <w:rPr>
          <w:rFonts w:ascii="Myriad Pro" w:hAnsi="Myriad Pro"/>
          <w:lang w:val="en-US"/>
        </w:rPr>
        <w:t xml:space="preserve"> Region invites you to submit project’s proposals extent to research, development and innovation (R+D+I), in particular </w:t>
      </w:r>
      <w:r w:rsidR="00A96064" w:rsidRPr="00A96064">
        <w:rPr>
          <w:rFonts w:ascii="Myriad Pro" w:hAnsi="Myriad Pro"/>
          <w:lang w:val="en-US"/>
        </w:rPr>
        <w:t>carrying out</w:t>
      </w:r>
      <w:r w:rsidRPr="00A96064">
        <w:rPr>
          <w:rFonts w:ascii="Myriad Pro" w:hAnsi="Myriad Pro"/>
          <w:lang w:val="en-US"/>
        </w:rPr>
        <w:t xml:space="preserve"> </w:t>
      </w:r>
      <w:r w:rsidR="00A96064" w:rsidRPr="00A96064">
        <w:rPr>
          <w:rFonts w:ascii="Myriad Pro" w:hAnsi="Myriad Pro"/>
          <w:lang w:val="en-US"/>
        </w:rPr>
        <w:t>research and development or setting up on market new products/s</w:t>
      </w:r>
      <w:bookmarkStart w:id="0" w:name="_GoBack"/>
      <w:bookmarkEnd w:id="0"/>
      <w:r w:rsidR="00A96064" w:rsidRPr="00A96064">
        <w:rPr>
          <w:rFonts w:ascii="Myriad Pro" w:hAnsi="Myriad Pro"/>
          <w:lang w:val="en-US"/>
        </w:rPr>
        <w:t>ervices based on the implementation of the R&amp;D results.</w:t>
      </w:r>
      <w:r w:rsidRPr="00A96064">
        <w:rPr>
          <w:rFonts w:ascii="Myriad Pro" w:hAnsi="Myriad Pro"/>
          <w:lang w:val="en-US"/>
        </w:rPr>
        <w:t xml:space="preserve"> </w:t>
      </w:r>
    </w:p>
    <w:p w:rsidR="00D67039" w:rsidRPr="00A96064" w:rsidRDefault="00D67039" w:rsidP="00643806">
      <w:pPr>
        <w:spacing w:before="80" w:after="80"/>
        <w:jc w:val="both"/>
        <w:rPr>
          <w:rFonts w:ascii="Myriad Pro" w:hAnsi="Myriad Pro"/>
          <w:lang w:val="en-US"/>
        </w:rPr>
      </w:pPr>
      <w:r w:rsidRPr="00A96064">
        <w:rPr>
          <w:rFonts w:ascii="Myriad Pro" w:hAnsi="Myriad Pro"/>
          <w:lang w:val="en-US"/>
        </w:rPr>
        <w:t>The purpose of this call is to gather initial concept of projects with R&amp;D&amp;I potential, and their indicative character will let to gather information on the needs of enterprises on R&amp;D activities.</w:t>
      </w:r>
    </w:p>
    <w:p w:rsidR="00D67039" w:rsidRPr="00A96064" w:rsidRDefault="00D67039" w:rsidP="00643806">
      <w:pPr>
        <w:spacing w:before="80" w:after="80"/>
        <w:jc w:val="both"/>
        <w:rPr>
          <w:rFonts w:ascii="Myriad Pro" w:hAnsi="Myriad Pro"/>
          <w:lang w:val="en-US"/>
        </w:rPr>
      </w:pPr>
      <w:r w:rsidRPr="00A96064">
        <w:rPr>
          <w:rFonts w:ascii="Myriad Pro" w:hAnsi="Myriad Pro"/>
          <w:lang w:val="en-US"/>
        </w:rPr>
        <w:t xml:space="preserve">Collected information will be included in further </w:t>
      </w:r>
      <w:r w:rsidR="006E0855" w:rsidRPr="00A96064">
        <w:rPr>
          <w:rFonts w:ascii="Myriad Pro" w:hAnsi="Myriad Pro"/>
          <w:lang w:val="en-US"/>
        </w:rPr>
        <w:t>process</w:t>
      </w:r>
      <w:r w:rsidRPr="00A96064">
        <w:rPr>
          <w:rFonts w:ascii="Myriad Pro" w:hAnsi="Myriad Pro"/>
          <w:lang w:val="en-US"/>
        </w:rPr>
        <w:t xml:space="preserve"> of identifying the areas </w:t>
      </w:r>
      <w:r w:rsidR="0099104E" w:rsidRPr="00A96064">
        <w:rPr>
          <w:rFonts w:ascii="Myriad Pro" w:hAnsi="Myriad Pro"/>
          <w:lang w:val="en-US"/>
        </w:rPr>
        <w:t>being the foundation to build and develop specializations around them, which have tangible benefits for the region’s development.</w:t>
      </w:r>
    </w:p>
    <w:p w:rsidR="006E0855" w:rsidRPr="00A96064" w:rsidRDefault="006E0855" w:rsidP="00643806">
      <w:pPr>
        <w:spacing w:before="80" w:after="80"/>
        <w:jc w:val="both"/>
        <w:rPr>
          <w:rFonts w:ascii="Myriad Pro" w:hAnsi="Myriad Pro"/>
          <w:lang w:val="en-US"/>
        </w:rPr>
      </w:pPr>
      <w:r w:rsidRPr="00A96064">
        <w:rPr>
          <w:rFonts w:ascii="Myriad Pro" w:hAnsi="Myriad Pro"/>
          <w:lang w:val="en-US"/>
        </w:rPr>
        <w:t>Submitted projects do not have to be „ready for implementation”. They may be all planned project from R&amp;D&amp;I area, regardless of their level of preparation.</w:t>
      </w:r>
    </w:p>
    <w:p w:rsidR="00D67039" w:rsidRPr="00A96064" w:rsidRDefault="00D67039" w:rsidP="00FD2170">
      <w:pPr>
        <w:spacing w:before="80" w:after="80"/>
        <w:rPr>
          <w:rFonts w:ascii="Myriad Pro" w:hAnsi="Myriad Pro"/>
          <w:lang w:val="en-US"/>
        </w:rPr>
      </w:pPr>
      <w:r w:rsidRPr="00A96064">
        <w:rPr>
          <w:rFonts w:ascii="Myriad Pro" w:hAnsi="Myriad Pro"/>
          <w:lang w:val="en-US"/>
        </w:rPr>
        <w:t>Filling all fields is not required.</w:t>
      </w:r>
    </w:p>
    <w:p w:rsidR="00F07A92" w:rsidRDefault="00D67039" w:rsidP="00FD2170">
      <w:pPr>
        <w:spacing w:before="80" w:after="80"/>
        <w:rPr>
          <w:rStyle w:val="Hipercze"/>
          <w:rFonts w:ascii="Myriad Pro" w:hAnsi="Myriad Pro"/>
          <w:color w:val="auto"/>
          <w:lang w:val="en-US"/>
        </w:rPr>
      </w:pPr>
      <w:r w:rsidRPr="00A96064">
        <w:rPr>
          <w:rFonts w:ascii="Myriad Pro" w:hAnsi="Myriad Pro"/>
          <w:lang w:val="en-US"/>
        </w:rPr>
        <w:t xml:space="preserve">Please send the completed card to this address </w:t>
      </w:r>
      <w:hyperlink r:id="rId9" w:history="1">
        <w:r w:rsidR="008D6918" w:rsidRPr="00E326E2">
          <w:rPr>
            <w:rStyle w:val="Hipercze"/>
            <w:rFonts w:ascii="Myriad Pro" w:hAnsi="Myriad Pro"/>
            <w:lang w:val="en-US"/>
          </w:rPr>
          <w:t>smart@wzp.pl</w:t>
        </w:r>
      </w:hyperlink>
      <w:r w:rsidR="008D6918">
        <w:rPr>
          <w:rFonts w:ascii="Myriad Pro" w:hAnsi="Myriad Pro"/>
          <w:lang w:val="en-US"/>
        </w:rPr>
        <w:t xml:space="preserve"> </w:t>
      </w:r>
      <w:r w:rsidR="008D6918">
        <w:rPr>
          <w:rStyle w:val="Hipercze"/>
          <w:rFonts w:ascii="Myriad Pro" w:hAnsi="Myriad Pro"/>
          <w:color w:val="auto"/>
          <w:lang w:val="en-US"/>
        </w:rPr>
        <w:t xml:space="preserve"> </w:t>
      </w:r>
    </w:p>
    <w:p w:rsidR="008D6918" w:rsidRPr="00D67039" w:rsidRDefault="008D6918" w:rsidP="00FD2170">
      <w:pPr>
        <w:spacing w:before="80" w:after="80"/>
        <w:rPr>
          <w:rFonts w:ascii="Myriad Pro" w:hAnsi="Myriad Pro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51A" w:rsidRPr="00FD2170" w:rsidTr="0095351A">
        <w:tc>
          <w:tcPr>
            <w:tcW w:w="9212" w:type="dxa"/>
            <w:shd w:val="clear" w:color="auto" w:fill="8DB3E2" w:themeFill="text2" w:themeFillTint="66"/>
            <w:vAlign w:val="center"/>
          </w:tcPr>
          <w:p w:rsidR="0095351A" w:rsidRPr="0095351A" w:rsidRDefault="006E0855" w:rsidP="00ED6F43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sz w:val="20"/>
              </w:rPr>
              <w:t>N</w:t>
            </w:r>
            <w:r w:rsidRPr="006E0855">
              <w:rPr>
                <w:rFonts w:ascii="Myriad Pro" w:hAnsi="Myriad Pro"/>
                <w:b/>
                <w:sz w:val="20"/>
              </w:rPr>
              <w:t>ame</w:t>
            </w:r>
            <w:proofErr w:type="spellEnd"/>
            <w:r w:rsidRPr="006E0855">
              <w:rPr>
                <w:rFonts w:ascii="Myriad Pro" w:hAnsi="Myriad Pro"/>
                <w:b/>
                <w:sz w:val="20"/>
              </w:rPr>
              <w:t xml:space="preserve"> of the </w:t>
            </w:r>
            <w:proofErr w:type="spellStart"/>
            <w:r w:rsidRPr="006E0855">
              <w:rPr>
                <w:rFonts w:ascii="Myriad Pro" w:hAnsi="Myriad Pro"/>
                <w:b/>
                <w:sz w:val="20"/>
              </w:rPr>
              <w:t>project</w:t>
            </w:r>
            <w:proofErr w:type="spellEnd"/>
          </w:p>
        </w:tc>
      </w:tr>
      <w:tr w:rsidR="0095351A" w:rsidRPr="00FD2170" w:rsidTr="00773D43">
        <w:tc>
          <w:tcPr>
            <w:tcW w:w="9212" w:type="dxa"/>
            <w:shd w:val="clear" w:color="auto" w:fill="FFFFFF" w:themeFill="background1"/>
            <w:vAlign w:val="center"/>
          </w:tcPr>
          <w:p w:rsidR="00773D43" w:rsidRPr="00773D43" w:rsidRDefault="00773D43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  <w:tr w:rsidR="0095351A" w:rsidRPr="00FD2170" w:rsidTr="0095351A">
        <w:tc>
          <w:tcPr>
            <w:tcW w:w="9212" w:type="dxa"/>
            <w:shd w:val="clear" w:color="auto" w:fill="8DB3E2" w:themeFill="text2" w:themeFillTint="66"/>
            <w:vAlign w:val="center"/>
          </w:tcPr>
          <w:p w:rsidR="0095351A" w:rsidRPr="0095351A" w:rsidRDefault="001A4576" w:rsidP="001A4576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sz w:val="20"/>
              </w:rPr>
              <w:t>E</w:t>
            </w:r>
            <w:r w:rsidRPr="001A4576">
              <w:rPr>
                <w:rFonts w:ascii="Myriad Pro" w:hAnsi="Myriad Pro"/>
                <w:b/>
                <w:sz w:val="20"/>
              </w:rPr>
              <w:t>ntity</w:t>
            </w:r>
            <w:proofErr w:type="spellEnd"/>
            <w:r w:rsidRPr="001A4576">
              <w:rPr>
                <w:rFonts w:ascii="Myriad Pro" w:hAnsi="Myriad Pro"/>
                <w:b/>
                <w:sz w:val="20"/>
              </w:rPr>
              <w:t xml:space="preserve"> </w:t>
            </w:r>
            <w:proofErr w:type="spellStart"/>
            <w:r w:rsidRPr="001A4576">
              <w:rPr>
                <w:rFonts w:ascii="Myriad Pro" w:hAnsi="Myriad Pro"/>
                <w:b/>
                <w:sz w:val="20"/>
              </w:rPr>
              <w:t>submitting</w:t>
            </w:r>
            <w:proofErr w:type="spellEnd"/>
            <w:r w:rsidRPr="001A4576">
              <w:rPr>
                <w:rFonts w:ascii="Myriad Pro" w:hAnsi="Myriad Pro"/>
                <w:b/>
                <w:sz w:val="20"/>
              </w:rPr>
              <w:t xml:space="preserve"> the </w:t>
            </w:r>
            <w:proofErr w:type="spellStart"/>
            <w:r w:rsidRPr="001A4576">
              <w:rPr>
                <w:rFonts w:ascii="Myriad Pro" w:hAnsi="Myriad Pro"/>
                <w:b/>
                <w:sz w:val="20"/>
              </w:rPr>
              <w:t>project</w:t>
            </w:r>
            <w:proofErr w:type="spellEnd"/>
          </w:p>
        </w:tc>
      </w:tr>
      <w:tr w:rsidR="0095351A" w:rsidRPr="00E345FC" w:rsidTr="00B86C6C">
        <w:tc>
          <w:tcPr>
            <w:tcW w:w="9212" w:type="dxa"/>
            <w:shd w:val="clear" w:color="auto" w:fill="C6D9F1" w:themeFill="text2" w:themeFillTint="33"/>
            <w:vAlign w:val="center"/>
          </w:tcPr>
          <w:p w:rsidR="0095351A" w:rsidRPr="002A5AB2" w:rsidRDefault="002A5AB2" w:rsidP="00773D43">
            <w:pPr>
              <w:spacing w:before="80" w:after="80"/>
              <w:rPr>
                <w:rFonts w:ascii="Myriad Pro" w:hAnsi="Myriad Pro"/>
                <w:i/>
                <w:sz w:val="18"/>
                <w:lang w:val="en-US"/>
              </w:rPr>
            </w:pPr>
            <w:r w:rsidRPr="002A5AB2">
              <w:rPr>
                <w:rFonts w:ascii="Myriad Pro" w:hAnsi="Myriad Pro"/>
                <w:i/>
                <w:sz w:val="18"/>
                <w:lang w:val="en-US"/>
              </w:rPr>
              <w:t>Name of company / contact information.</w:t>
            </w:r>
          </w:p>
        </w:tc>
      </w:tr>
      <w:tr w:rsidR="00773D43" w:rsidRPr="00E345FC" w:rsidTr="00773D43">
        <w:tc>
          <w:tcPr>
            <w:tcW w:w="9212" w:type="dxa"/>
            <w:shd w:val="clear" w:color="auto" w:fill="FFFFFF" w:themeFill="background1"/>
            <w:vAlign w:val="center"/>
          </w:tcPr>
          <w:p w:rsidR="00773D43" w:rsidRPr="002A5AB2" w:rsidRDefault="00773D43" w:rsidP="00422FDD">
            <w:pPr>
              <w:spacing w:before="120" w:after="120"/>
              <w:rPr>
                <w:rFonts w:ascii="Myriad Pro" w:hAnsi="Myriad Pro"/>
                <w:b/>
                <w:sz w:val="20"/>
                <w:lang w:val="en-US"/>
              </w:rPr>
            </w:pPr>
          </w:p>
        </w:tc>
      </w:tr>
      <w:tr w:rsidR="0095351A" w:rsidRPr="00E345FC" w:rsidTr="0095351A">
        <w:tc>
          <w:tcPr>
            <w:tcW w:w="9212" w:type="dxa"/>
            <w:shd w:val="clear" w:color="auto" w:fill="8DB3E2" w:themeFill="text2" w:themeFillTint="66"/>
            <w:vAlign w:val="center"/>
          </w:tcPr>
          <w:p w:rsidR="0095351A" w:rsidRPr="001A4576" w:rsidRDefault="001A4576" w:rsidP="001A4576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Myriad Pro" w:hAnsi="Myriad Pro"/>
                <w:sz w:val="20"/>
                <w:lang w:val="en-US"/>
              </w:rPr>
            </w:pPr>
            <w:r w:rsidRPr="001A4576">
              <w:rPr>
                <w:rFonts w:ascii="Myriad Pro" w:hAnsi="Myriad Pro"/>
                <w:b/>
                <w:sz w:val="20"/>
                <w:lang w:val="en-US"/>
              </w:rPr>
              <w:t>The size of the company</w:t>
            </w:r>
            <w:r>
              <w:rPr>
                <w:rFonts w:ascii="Myriad Pro" w:hAnsi="Myriad Pro"/>
                <w:b/>
                <w:sz w:val="20"/>
                <w:lang w:val="en-US"/>
              </w:rPr>
              <w:t xml:space="preserve"> submitting the project</w:t>
            </w:r>
          </w:p>
        </w:tc>
      </w:tr>
      <w:tr w:rsidR="0095351A" w:rsidRPr="00FD2170" w:rsidTr="00A877F4">
        <w:tc>
          <w:tcPr>
            <w:tcW w:w="9212" w:type="dxa"/>
            <w:shd w:val="clear" w:color="auto" w:fill="C6D9F1" w:themeFill="text2" w:themeFillTint="33"/>
            <w:vAlign w:val="center"/>
          </w:tcPr>
          <w:p w:rsidR="0095351A" w:rsidRPr="00376D54" w:rsidRDefault="00C224BE" w:rsidP="00C224BE">
            <w:pPr>
              <w:spacing w:before="80" w:after="80"/>
              <w:rPr>
                <w:rFonts w:ascii="Myriad Pro" w:hAnsi="Myriad Pro"/>
                <w:b/>
                <w:i/>
                <w:sz w:val="20"/>
              </w:rPr>
            </w:pPr>
            <w:r w:rsidRPr="00C224BE">
              <w:rPr>
                <w:rFonts w:ascii="Myriad Pro" w:hAnsi="Myriad Pro"/>
                <w:i/>
                <w:sz w:val="18"/>
                <w:szCs w:val="18"/>
              </w:rPr>
              <w:t>Mikro</w:t>
            </w:r>
            <w:r>
              <w:rPr>
                <w:rFonts w:ascii="Myriad Pro" w:hAnsi="Myriad Pro"/>
                <w:i/>
                <w:sz w:val="18"/>
                <w:szCs w:val="18"/>
              </w:rPr>
              <w:t xml:space="preserve"> / </w:t>
            </w:r>
            <w:r w:rsidRPr="00C224BE">
              <w:rPr>
                <w:rFonts w:ascii="Myriad Pro" w:hAnsi="Myriad Pro"/>
                <w:i/>
                <w:sz w:val="18"/>
                <w:szCs w:val="18"/>
              </w:rPr>
              <w:t>Small</w:t>
            </w:r>
            <w:r>
              <w:rPr>
                <w:rFonts w:ascii="Myriad Pro" w:hAnsi="Myriad Pro"/>
                <w:i/>
                <w:sz w:val="18"/>
                <w:szCs w:val="18"/>
              </w:rPr>
              <w:t xml:space="preserve"> / </w:t>
            </w:r>
            <w:r w:rsidRPr="00C224BE">
              <w:rPr>
                <w:rFonts w:ascii="Myriad Pro" w:hAnsi="Myriad Pro"/>
                <w:i/>
                <w:sz w:val="18"/>
                <w:szCs w:val="18"/>
              </w:rPr>
              <w:t>Medium</w:t>
            </w:r>
            <w:r>
              <w:rPr>
                <w:rFonts w:ascii="Myriad Pro" w:hAnsi="Myriad Pro"/>
                <w:i/>
                <w:sz w:val="18"/>
                <w:szCs w:val="18"/>
              </w:rPr>
              <w:t xml:space="preserve"> / </w:t>
            </w:r>
            <w:proofErr w:type="spellStart"/>
            <w:r w:rsidRPr="00C224BE">
              <w:rPr>
                <w:rFonts w:ascii="Myriad Pro" w:hAnsi="Myriad Pro"/>
                <w:i/>
                <w:sz w:val="18"/>
                <w:szCs w:val="18"/>
              </w:rPr>
              <w:t>Large</w:t>
            </w:r>
            <w:proofErr w:type="spellEnd"/>
          </w:p>
        </w:tc>
      </w:tr>
      <w:tr w:rsidR="0095351A" w:rsidRPr="00FD2170" w:rsidTr="0095351A">
        <w:tc>
          <w:tcPr>
            <w:tcW w:w="9212" w:type="dxa"/>
            <w:shd w:val="clear" w:color="auto" w:fill="FFFFFF" w:themeFill="background1"/>
            <w:vAlign w:val="center"/>
          </w:tcPr>
          <w:p w:rsidR="0095351A" w:rsidRPr="0095351A" w:rsidRDefault="0095351A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  <w:tr w:rsidR="0095351A" w:rsidRPr="00E345FC" w:rsidTr="0095351A">
        <w:tc>
          <w:tcPr>
            <w:tcW w:w="9212" w:type="dxa"/>
            <w:shd w:val="clear" w:color="auto" w:fill="8DB3E2" w:themeFill="text2" w:themeFillTint="66"/>
            <w:vAlign w:val="center"/>
          </w:tcPr>
          <w:p w:rsidR="0095351A" w:rsidRPr="00C224BE" w:rsidRDefault="00C224BE" w:rsidP="00376D54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  <w:lang w:val="en-US"/>
              </w:rPr>
            </w:pPr>
            <w:r w:rsidRPr="00C224BE">
              <w:rPr>
                <w:rFonts w:ascii="Myriad Pro" w:hAnsi="Myriad Pro"/>
                <w:b/>
                <w:sz w:val="20"/>
                <w:lang w:val="en-US"/>
              </w:rPr>
              <w:t>Place of the project’s implementation</w:t>
            </w:r>
            <w:r w:rsidR="0095351A" w:rsidRPr="00C224BE">
              <w:rPr>
                <w:rStyle w:val="Odwoanieprzypisudolnego"/>
                <w:rFonts w:ascii="Myriad Pro" w:hAnsi="Myriad Pro"/>
                <w:b/>
                <w:sz w:val="20"/>
                <w:lang w:val="en-US"/>
              </w:rPr>
              <w:t xml:space="preserve"> </w:t>
            </w:r>
          </w:p>
        </w:tc>
      </w:tr>
      <w:tr w:rsidR="0095351A" w:rsidRPr="00E345FC" w:rsidTr="0095351A">
        <w:tc>
          <w:tcPr>
            <w:tcW w:w="9212" w:type="dxa"/>
            <w:shd w:val="clear" w:color="auto" w:fill="C6D9F1" w:themeFill="text2" w:themeFillTint="33"/>
            <w:vAlign w:val="center"/>
          </w:tcPr>
          <w:p w:rsidR="0095351A" w:rsidRPr="00C224BE" w:rsidRDefault="00C224BE" w:rsidP="00C224BE">
            <w:pPr>
              <w:spacing w:before="80" w:after="80"/>
              <w:rPr>
                <w:rFonts w:ascii="Myriad Pro" w:hAnsi="Myriad Pro"/>
                <w:b/>
                <w:sz w:val="20"/>
                <w:lang w:val="en-US"/>
              </w:rPr>
            </w:pPr>
            <w:r w:rsidRPr="00C224BE">
              <w:rPr>
                <w:rFonts w:ascii="Myriad Pro" w:hAnsi="Myriad Pro"/>
                <w:i/>
                <w:sz w:val="18"/>
                <w:lang w:val="en-US"/>
              </w:rPr>
              <w:t xml:space="preserve">Commune </w:t>
            </w:r>
            <w:r>
              <w:rPr>
                <w:rFonts w:ascii="Myriad Pro" w:hAnsi="Myriad Pro"/>
                <w:i/>
                <w:sz w:val="18"/>
                <w:lang w:val="en-US"/>
              </w:rPr>
              <w:t>where</w:t>
            </w:r>
            <w:r w:rsidRPr="00C224BE">
              <w:rPr>
                <w:rFonts w:ascii="Myriad Pro" w:hAnsi="Myriad Pro"/>
                <w:i/>
                <w:sz w:val="18"/>
                <w:lang w:val="en-US"/>
              </w:rPr>
              <w:t xml:space="preserve"> the project will be implemented.</w:t>
            </w:r>
          </w:p>
        </w:tc>
      </w:tr>
      <w:tr w:rsidR="0095351A" w:rsidRPr="00E345FC" w:rsidTr="0095351A">
        <w:tc>
          <w:tcPr>
            <w:tcW w:w="9212" w:type="dxa"/>
            <w:shd w:val="clear" w:color="auto" w:fill="FFFFFF" w:themeFill="background1"/>
            <w:vAlign w:val="center"/>
          </w:tcPr>
          <w:p w:rsidR="0095351A" w:rsidRPr="00C224BE" w:rsidRDefault="0095351A" w:rsidP="00422FDD">
            <w:pPr>
              <w:spacing w:before="120" w:after="120"/>
              <w:rPr>
                <w:rFonts w:ascii="Myriad Pro" w:hAnsi="Myriad Pro"/>
                <w:b/>
                <w:sz w:val="20"/>
                <w:lang w:val="en-US"/>
              </w:rPr>
            </w:pPr>
          </w:p>
        </w:tc>
      </w:tr>
      <w:tr w:rsidR="00376D54" w:rsidRPr="00E345FC" w:rsidTr="00376D54">
        <w:tc>
          <w:tcPr>
            <w:tcW w:w="9212" w:type="dxa"/>
            <w:shd w:val="clear" w:color="auto" w:fill="8DB3E2" w:themeFill="text2" w:themeFillTint="66"/>
            <w:vAlign w:val="center"/>
          </w:tcPr>
          <w:p w:rsidR="00376D54" w:rsidRPr="00452F68" w:rsidRDefault="00452F68" w:rsidP="00ED6F43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  <w:lang w:val="en-US"/>
              </w:rPr>
            </w:pPr>
            <w:r w:rsidRPr="00452F68">
              <w:rPr>
                <w:rFonts w:ascii="Myriad Pro" w:hAnsi="Myriad Pro"/>
                <w:b/>
                <w:sz w:val="20"/>
                <w:lang w:val="en-US"/>
              </w:rPr>
              <w:t>The expected duration of the operation</w:t>
            </w:r>
          </w:p>
        </w:tc>
      </w:tr>
      <w:tr w:rsidR="00376D54" w:rsidRPr="00E345FC" w:rsidTr="00376D54">
        <w:tc>
          <w:tcPr>
            <w:tcW w:w="9212" w:type="dxa"/>
            <w:shd w:val="clear" w:color="auto" w:fill="C6D9F1" w:themeFill="text2" w:themeFillTint="33"/>
            <w:vAlign w:val="center"/>
          </w:tcPr>
          <w:p w:rsidR="00376D54" w:rsidRPr="00452F68" w:rsidRDefault="00634C37" w:rsidP="002A5AB2">
            <w:pPr>
              <w:spacing w:before="80" w:after="80"/>
              <w:rPr>
                <w:rFonts w:ascii="Myriad Pro" w:hAnsi="Myriad Pro"/>
                <w:i/>
                <w:sz w:val="20"/>
                <w:lang w:val="en-US"/>
              </w:rPr>
            </w:pPr>
            <w:r>
              <w:rPr>
                <w:rFonts w:ascii="Myriad Pro" w:hAnsi="Myriad Pro"/>
                <w:i/>
                <w:sz w:val="18"/>
                <w:lang w:val="en-US"/>
              </w:rPr>
              <w:t>S</w:t>
            </w:r>
            <w:r w:rsidR="00452F68" w:rsidRPr="00634C37">
              <w:rPr>
                <w:rFonts w:ascii="Myriad Pro" w:hAnsi="Myriad Pro"/>
                <w:i/>
                <w:sz w:val="18"/>
                <w:lang w:val="en-US"/>
              </w:rPr>
              <w:t>tart/end</w:t>
            </w:r>
            <w:r>
              <w:rPr>
                <w:rFonts w:ascii="Myriad Pro" w:hAnsi="Myriad Pro"/>
                <w:i/>
                <w:sz w:val="18"/>
                <w:lang w:val="en-US"/>
              </w:rPr>
              <w:t xml:space="preserve"> year</w:t>
            </w:r>
            <w:r w:rsidR="00452F68" w:rsidRPr="00634C37">
              <w:rPr>
                <w:rFonts w:ascii="Myriad Pro" w:hAnsi="Myriad Pro"/>
                <w:i/>
                <w:sz w:val="18"/>
                <w:lang w:val="en-US"/>
              </w:rPr>
              <w:t xml:space="preserve"> of the planned project</w:t>
            </w:r>
            <w:r w:rsidR="002A5AB2" w:rsidRPr="00634C37">
              <w:rPr>
                <w:rFonts w:ascii="Myriad Pro" w:hAnsi="Myriad Pro"/>
                <w:i/>
                <w:sz w:val="18"/>
                <w:lang w:val="en-US"/>
              </w:rPr>
              <w:t>.</w:t>
            </w:r>
          </w:p>
        </w:tc>
      </w:tr>
      <w:tr w:rsidR="008452D7" w:rsidRPr="00E345FC" w:rsidTr="008452D7">
        <w:tc>
          <w:tcPr>
            <w:tcW w:w="9212" w:type="dxa"/>
            <w:shd w:val="clear" w:color="auto" w:fill="FFFFFF" w:themeFill="background1"/>
            <w:vAlign w:val="center"/>
          </w:tcPr>
          <w:p w:rsidR="00216B78" w:rsidRPr="00452F68" w:rsidRDefault="00216B78" w:rsidP="00422FDD">
            <w:pPr>
              <w:spacing w:before="120" w:after="120"/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376D54" w:rsidRPr="00E345FC" w:rsidTr="00376D54">
        <w:tc>
          <w:tcPr>
            <w:tcW w:w="9212" w:type="dxa"/>
            <w:shd w:val="clear" w:color="auto" w:fill="8DB3E2" w:themeFill="text2" w:themeFillTint="66"/>
            <w:vAlign w:val="center"/>
          </w:tcPr>
          <w:p w:rsidR="00376D54" w:rsidRPr="006D768A" w:rsidRDefault="006D768A" w:rsidP="00ED6F43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b/>
                <w:sz w:val="20"/>
                <w:lang w:val="en-US"/>
              </w:rPr>
              <w:t xml:space="preserve">Project’s </w:t>
            </w:r>
            <w:r w:rsidRPr="006D768A">
              <w:rPr>
                <w:rFonts w:ascii="Myriad Pro" w:hAnsi="Myriad Pro"/>
                <w:b/>
                <w:sz w:val="20"/>
                <w:lang w:val="en-US"/>
              </w:rPr>
              <w:t>description/justification for implementation</w:t>
            </w:r>
          </w:p>
        </w:tc>
      </w:tr>
      <w:tr w:rsidR="008452D7" w:rsidRPr="00E345FC" w:rsidTr="008452D7">
        <w:tc>
          <w:tcPr>
            <w:tcW w:w="9212" w:type="dxa"/>
            <w:shd w:val="clear" w:color="auto" w:fill="C6D9F1" w:themeFill="text2" w:themeFillTint="33"/>
            <w:vAlign w:val="center"/>
          </w:tcPr>
          <w:p w:rsidR="008452D7" w:rsidRPr="006D768A" w:rsidRDefault="006D768A" w:rsidP="00216B78">
            <w:pPr>
              <w:spacing w:before="80" w:after="80"/>
              <w:rPr>
                <w:rFonts w:ascii="Myriad Pro" w:hAnsi="Myriad Pro"/>
                <w:i/>
                <w:sz w:val="20"/>
                <w:lang w:val="en-US"/>
              </w:rPr>
            </w:pPr>
            <w:r w:rsidRPr="006D768A">
              <w:rPr>
                <w:rFonts w:ascii="Myriad Pro" w:hAnsi="Myriad Pro"/>
                <w:i/>
                <w:sz w:val="18"/>
                <w:lang w:val="en-US"/>
              </w:rPr>
              <w:t>Brief characteristics of the project, development objectives, key actions.</w:t>
            </w:r>
          </w:p>
        </w:tc>
      </w:tr>
      <w:tr w:rsidR="008452D7" w:rsidRPr="00E345FC" w:rsidTr="008452D7">
        <w:tc>
          <w:tcPr>
            <w:tcW w:w="9212" w:type="dxa"/>
            <w:shd w:val="clear" w:color="auto" w:fill="FFFFFF" w:themeFill="background1"/>
            <w:vAlign w:val="center"/>
          </w:tcPr>
          <w:p w:rsidR="00216B78" w:rsidRPr="006D768A" w:rsidRDefault="00216B78" w:rsidP="00422FDD">
            <w:pPr>
              <w:pStyle w:val="Akapitzlist"/>
              <w:spacing w:before="120" w:after="120"/>
              <w:ind w:left="284"/>
              <w:contextualSpacing w:val="0"/>
              <w:rPr>
                <w:rFonts w:ascii="Myriad Pro" w:hAnsi="Myriad Pro"/>
                <w:b/>
                <w:sz w:val="20"/>
                <w:lang w:val="en-US"/>
              </w:rPr>
            </w:pPr>
          </w:p>
        </w:tc>
      </w:tr>
      <w:tr w:rsidR="008452D7" w:rsidRPr="00FD2170" w:rsidTr="008452D7">
        <w:tc>
          <w:tcPr>
            <w:tcW w:w="9212" w:type="dxa"/>
            <w:shd w:val="clear" w:color="auto" w:fill="8DB3E2" w:themeFill="text2" w:themeFillTint="66"/>
            <w:vAlign w:val="center"/>
          </w:tcPr>
          <w:p w:rsidR="008452D7" w:rsidRPr="008452D7" w:rsidRDefault="008D6918" w:rsidP="008452D7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b/>
                <w:sz w:val="20"/>
              </w:rPr>
              <w:t>Project’s</w:t>
            </w:r>
            <w:proofErr w:type="spellEnd"/>
            <w:r>
              <w:rPr>
                <w:rFonts w:ascii="Myriad Pro" w:hAnsi="Myriad Pro"/>
                <w:b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0"/>
              </w:rPr>
              <w:t>economic</w:t>
            </w:r>
            <w:proofErr w:type="spellEnd"/>
            <w:r>
              <w:rPr>
                <w:rFonts w:ascii="Myriad Pro" w:hAnsi="Myriad Pro"/>
                <w:b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0"/>
              </w:rPr>
              <w:t>sector</w:t>
            </w:r>
            <w:proofErr w:type="spellEnd"/>
          </w:p>
        </w:tc>
      </w:tr>
      <w:tr w:rsidR="008452D7" w:rsidRPr="00E345FC" w:rsidTr="008452D7">
        <w:tc>
          <w:tcPr>
            <w:tcW w:w="9212" w:type="dxa"/>
            <w:shd w:val="clear" w:color="auto" w:fill="C6D9F1" w:themeFill="text2" w:themeFillTint="33"/>
            <w:vAlign w:val="center"/>
          </w:tcPr>
          <w:p w:rsidR="008452D7" w:rsidRPr="008D6918" w:rsidRDefault="008D6918" w:rsidP="008D6918">
            <w:pPr>
              <w:spacing w:before="80" w:after="80"/>
              <w:rPr>
                <w:rFonts w:ascii="Myriad Pro" w:hAnsi="Myriad Pro"/>
                <w:b/>
                <w:i/>
                <w:sz w:val="20"/>
                <w:lang w:val="en-US"/>
              </w:rPr>
            </w:pPr>
            <w:r w:rsidRPr="008D6918">
              <w:rPr>
                <w:rFonts w:ascii="Myriad Pro" w:hAnsi="Myriad Pro"/>
                <w:i/>
                <w:sz w:val="18"/>
                <w:lang w:val="en-US"/>
              </w:rPr>
              <w:t xml:space="preserve">Economic </w:t>
            </w:r>
            <w:r>
              <w:rPr>
                <w:rFonts w:ascii="Myriad Pro" w:hAnsi="Myriad Pro"/>
                <w:i/>
                <w:sz w:val="18"/>
                <w:lang w:val="en-US"/>
              </w:rPr>
              <w:t>sector</w:t>
            </w:r>
            <w:r w:rsidRPr="008D6918">
              <w:rPr>
                <w:rFonts w:ascii="Myriad Pro" w:hAnsi="Myriad Pro"/>
                <w:i/>
                <w:sz w:val="18"/>
                <w:lang w:val="en-US"/>
              </w:rPr>
              <w:t xml:space="preserve"> in which the project will be implemented.</w:t>
            </w:r>
          </w:p>
        </w:tc>
      </w:tr>
      <w:tr w:rsidR="008452D7" w:rsidRPr="00E345FC" w:rsidTr="008452D7">
        <w:tc>
          <w:tcPr>
            <w:tcW w:w="9212" w:type="dxa"/>
            <w:shd w:val="clear" w:color="auto" w:fill="FFFFFF" w:themeFill="background1"/>
            <w:vAlign w:val="center"/>
          </w:tcPr>
          <w:p w:rsidR="008452D7" w:rsidRPr="008D6918" w:rsidRDefault="008452D7" w:rsidP="00422FDD">
            <w:pPr>
              <w:spacing w:before="120" w:after="120"/>
              <w:rPr>
                <w:rFonts w:ascii="Myriad Pro" w:hAnsi="Myriad Pro"/>
                <w:b/>
                <w:sz w:val="20"/>
                <w:lang w:val="en-US"/>
              </w:rPr>
            </w:pPr>
          </w:p>
        </w:tc>
      </w:tr>
      <w:tr w:rsidR="008452D7" w:rsidRPr="00E345FC" w:rsidTr="008452D7">
        <w:tc>
          <w:tcPr>
            <w:tcW w:w="9212" w:type="dxa"/>
            <w:shd w:val="clear" w:color="auto" w:fill="8DB3E2" w:themeFill="text2" w:themeFillTint="66"/>
            <w:vAlign w:val="center"/>
          </w:tcPr>
          <w:p w:rsidR="008452D7" w:rsidRPr="00452F68" w:rsidRDefault="00452F68" w:rsidP="00ED6F43">
            <w:pPr>
              <w:pStyle w:val="Akapitzlist"/>
              <w:numPr>
                <w:ilvl w:val="0"/>
                <w:numId w:val="1"/>
              </w:numPr>
              <w:spacing w:before="80" w:after="80"/>
              <w:ind w:left="284" w:hanging="284"/>
              <w:rPr>
                <w:rFonts w:ascii="Myriad Pro" w:hAnsi="Myriad Pro"/>
                <w:sz w:val="20"/>
                <w:lang w:val="en-US"/>
              </w:rPr>
            </w:pPr>
            <w:r w:rsidRPr="00452F68">
              <w:rPr>
                <w:rFonts w:ascii="Myriad Pro" w:hAnsi="Myriad Pro"/>
                <w:b/>
                <w:sz w:val="20"/>
                <w:lang w:val="en-US"/>
              </w:rPr>
              <w:t>Estimated total cost of the project</w:t>
            </w:r>
          </w:p>
        </w:tc>
      </w:tr>
      <w:tr w:rsidR="008452D7" w:rsidRPr="00FD2170" w:rsidTr="00164790">
        <w:tc>
          <w:tcPr>
            <w:tcW w:w="9212" w:type="dxa"/>
            <w:shd w:val="clear" w:color="auto" w:fill="C6D9F1" w:themeFill="text2" w:themeFillTint="33"/>
            <w:vAlign w:val="center"/>
          </w:tcPr>
          <w:p w:rsidR="008452D7" w:rsidRPr="00216B78" w:rsidRDefault="00216B78" w:rsidP="00216B78">
            <w:pPr>
              <w:spacing w:before="80" w:after="80"/>
              <w:rPr>
                <w:rFonts w:ascii="Myriad Pro" w:hAnsi="Myriad Pro"/>
                <w:i/>
                <w:sz w:val="20"/>
              </w:rPr>
            </w:pPr>
            <w:r>
              <w:rPr>
                <w:rFonts w:ascii="Myriad Pro" w:hAnsi="Myriad Pro"/>
                <w:i/>
                <w:sz w:val="18"/>
              </w:rPr>
              <w:t>[</w:t>
            </w:r>
            <w:proofErr w:type="spellStart"/>
            <w:r>
              <w:rPr>
                <w:rFonts w:ascii="Myriad Pro" w:hAnsi="Myriad Pro"/>
                <w:i/>
                <w:sz w:val="18"/>
              </w:rPr>
              <w:t>pln</w:t>
            </w:r>
            <w:proofErr w:type="spellEnd"/>
            <w:r>
              <w:rPr>
                <w:rFonts w:ascii="Myriad Pro" w:hAnsi="Myriad Pro"/>
                <w:i/>
                <w:sz w:val="18"/>
              </w:rPr>
              <w:t>]</w:t>
            </w:r>
          </w:p>
        </w:tc>
      </w:tr>
      <w:tr w:rsidR="00216B78" w:rsidRPr="00FD2170" w:rsidTr="00216B78">
        <w:tc>
          <w:tcPr>
            <w:tcW w:w="9212" w:type="dxa"/>
            <w:shd w:val="clear" w:color="auto" w:fill="FFFFFF" w:themeFill="background1"/>
            <w:vAlign w:val="center"/>
          </w:tcPr>
          <w:p w:rsidR="00216B78" w:rsidRPr="00422FDD" w:rsidRDefault="00216B78" w:rsidP="00422FDD">
            <w:pPr>
              <w:spacing w:before="120" w:after="120"/>
              <w:rPr>
                <w:rFonts w:ascii="Myriad Pro" w:hAnsi="Myriad Pro"/>
                <w:b/>
                <w:sz w:val="20"/>
              </w:rPr>
            </w:pPr>
          </w:p>
        </w:tc>
      </w:tr>
      <w:tr w:rsidR="00376D54" w:rsidRPr="00E345FC" w:rsidTr="00376D54">
        <w:tc>
          <w:tcPr>
            <w:tcW w:w="9212" w:type="dxa"/>
            <w:shd w:val="clear" w:color="auto" w:fill="8DB3E2" w:themeFill="text2" w:themeFillTint="66"/>
            <w:vAlign w:val="center"/>
          </w:tcPr>
          <w:p w:rsidR="00376D54" w:rsidRPr="008D1C21" w:rsidRDefault="008D1C21" w:rsidP="008D1C21">
            <w:pPr>
              <w:pStyle w:val="Akapitzlist"/>
              <w:numPr>
                <w:ilvl w:val="0"/>
                <w:numId w:val="1"/>
              </w:numPr>
              <w:spacing w:before="80" w:after="80"/>
              <w:jc w:val="both"/>
              <w:rPr>
                <w:rFonts w:ascii="Myriad Pro" w:hAnsi="Myriad Pro"/>
                <w:sz w:val="20"/>
                <w:lang w:val="en-US"/>
              </w:rPr>
            </w:pPr>
            <w:r w:rsidRPr="008D1C21">
              <w:rPr>
                <w:rFonts w:ascii="Myriad Pro" w:hAnsi="Myriad Pro"/>
                <w:b/>
                <w:sz w:val="20"/>
                <w:lang w:val="en-US"/>
              </w:rPr>
              <w:t xml:space="preserve">The applicant needs </w:t>
            </w:r>
            <w:r>
              <w:rPr>
                <w:rFonts w:ascii="Myriad Pro" w:hAnsi="Myriad Pro"/>
                <w:b/>
                <w:sz w:val="20"/>
                <w:lang w:val="en-US"/>
              </w:rPr>
              <w:t>(according to</w:t>
            </w:r>
            <w:r w:rsidRPr="008D1C21">
              <w:rPr>
                <w:rFonts w:ascii="Myriad Pro" w:hAnsi="Myriad Pro"/>
                <w:b/>
                <w:sz w:val="20"/>
                <w:lang w:val="en-US"/>
              </w:rPr>
              <w:t xml:space="preserve"> the project</w:t>
            </w:r>
            <w:r>
              <w:rPr>
                <w:rFonts w:ascii="Myriad Pro" w:hAnsi="Myriad Pro"/>
                <w:b/>
                <w:sz w:val="20"/>
                <w:lang w:val="en-US"/>
              </w:rPr>
              <w:t>)</w:t>
            </w:r>
          </w:p>
        </w:tc>
      </w:tr>
      <w:tr w:rsidR="00376D54" w:rsidRPr="00E345FC" w:rsidTr="00376D54">
        <w:tc>
          <w:tcPr>
            <w:tcW w:w="9212" w:type="dxa"/>
            <w:shd w:val="clear" w:color="auto" w:fill="C6D9F1" w:themeFill="text2" w:themeFillTint="33"/>
            <w:vAlign w:val="center"/>
          </w:tcPr>
          <w:p w:rsidR="00376D54" w:rsidRPr="008D6918" w:rsidRDefault="008D6918" w:rsidP="008D1C21">
            <w:pPr>
              <w:spacing w:before="80" w:after="80"/>
              <w:jc w:val="both"/>
              <w:rPr>
                <w:rFonts w:ascii="Myriad Pro" w:hAnsi="Myriad Pro"/>
                <w:i/>
                <w:lang w:val="en-US"/>
              </w:rPr>
            </w:pPr>
            <w:r w:rsidRPr="008D6918">
              <w:rPr>
                <w:rFonts w:ascii="Myriad Pro" w:hAnsi="Myriad Pro"/>
                <w:i/>
                <w:sz w:val="18"/>
                <w:lang w:val="en-US"/>
              </w:rPr>
              <w:t xml:space="preserve">Please enter a phase/phase of the project, which will require support, </w:t>
            </w:r>
            <w:proofErr w:type="spellStart"/>
            <w:r w:rsidRPr="008D6918">
              <w:rPr>
                <w:rFonts w:ascii="Myriad Pro" w:hAnsi="Myriad Pro"/>
                <w:i/>
                <w:sz w:val="18"/>
                <w:lang w:val="en-US"/>
              </w:rPr>
              <w:t>eg</w:t>
            </w:r>
            <w:proofErr w:type="spellEnd"/>
            <w:r w:rsidRPr="008D6918">
              <w:rPr>
                <w:rFonts w:ascii="Myriad Pro" w:hAnsi="Myriad Pro"/>
                <w:i/>
                <w:sz w:val="18"/>
                <w:lang w:val="en-US"/>
              </w:rPr>
              <w:t xml:space="preserve">. </w:t>
            </w:r>
            <w:r>
              <w:rPr>
                <w:rFonts w:ascii="Myriad Pro" w:hAnsi="Myriad Pro"/>
                <w:i/>
                <w:sz w:val="18"/>
                <w:lang w:val="en-US"/>
              </w:rPr>
              <w:t>r</w:t>
            </w:r>
            <w:r w:rsidRPr="008D6918">
              <w:rPr>
                <w:rFonts w:ascii="Myriad Pro" w:hAnsi="Myriad Pro"/>
                <w:i/>
                <w:sz w:val="18"/>
                <w:lang w:val="en-US"/>
              </w:rPr>
              <w:t>esearch, laboratory, finding a partner for R&amp;D</w:t>
            </w:r>
            <w:r w:rsidR="008D1C21">
              <w:rPr>
                <w:rFonts w:ascii="Myriad Pro" w:hAnsi="Myriad Pro"/>
                <w:i/>
                <w:sz w:val="18"/>
                <w:lang w:val="en-US"/>
              </w:rPr>
              <w:t>,</w:t>
            </w:r>
            <w:r w:rsidRPr="008D6918">
              <w:rPr>
                <w:rFonts w:ascii="Myriad Pro" w:hAnsi="Myriad Pro"/>
                <w:i/>
                <w:sz w:val="18"/>
                <w:lang w:val="en-US"/>
              </w:rPr>
              <w:t xml:space="preserve"> find</w:t>
            </w:r>
            <w:r w:rsidR="008D1C21">
              <w:rPr>
                <w:rFonts w:ascii="Myriad Pro" w:hAnsi="Myriad Pro"/>
                <w:i/>
                <w:sz w:val="18"/>
                <w:lang w:val="en-US"/>
              </w:rPr>
              <w:t>ing</w:t>
            </w:r>
            <w:r w:rsidRPr="008D6918">
              <w:rPr>
                <w:rFonts w:ascii="Myriad Pro" w:hAnsi="Myriad Pro"/>
                <w:i/>
                <w:sz w:val="18"/>
                <w:lang w:val="en-US"/>
              </w:rPr>
              <w:t xml:space="preserve"> a business partner, </w:t>
            </w:r>
            <w:r w:rsidR="008D1C21">
              <w:rPr>
                <w:rFonts w:ascii="Myriad Pro" w:hAnsi="Myriad Pro"/>
                <w:i/>
                <w:sz w:val="18"/>
                <w:lang w:val="en-US"/>
              </w:rPr>
              <w:t>market</w:t>
            </w:r>
            <w:r w:rsidRPr="008D6918">
              <w:rPr>
                <w:rFonts w:ascii="Myriad Pro" w:hAnsi="Myriad Pro"/>
                <w:i/>
                <w:sz w:val="18"/>
                <w:lang w:val="en-US"/>
              </w:rPr>
              <w:t xml:space="preserve"> identification,</w:t>
            </w:r>
            <w:r w:rsidR="008D1C21">
              <w:rPr>
                <w:rFonts w:ascii="Myriad Pro" w:hAnsi="Myriad Pro"/>
                <w:i/>
                <w:sz w:val="18"/>
                <w:lang w:val="en-US"/>
              </w:rPr>
              <w:t xml:space="preserve"> </w:t>
            </w:r>
            <w:r w:rsidRPr="008D6918">
              <w:rPr>
                <w:rFonts w:ascii="Myriad Pro" w:hAnsi="Myriad Pro"/>
                <w:i/>
                <w:sz w:val="18"/>
                <w:lang w:val="en-US"/>
              </w:rPr>
              <w:t>creating a prototype or a quarter of an industrial plant, purchasing of machinery and equipment, modification/adaptation of existing facilities, the purchase of land for investment, organization of logistics processes</w:t>
            </w:r>
            <w:r w:rsidR="008D1C21">
              <w:rPr>
                <w:rFonts w:ascii="Myriad Pro" w:hAnsi="Myriad Pro"/>
                <w:i/>
                <w:sz w:val="18"/>
                <w:lang w:val="en-US"/>
              </w:rPr>
              <w:t>,</w:t>
            </w:r>
            <w:r w:rsidRPr="008D6918">
              <w:rPr>
                <w:rFonts w:ascii="Myriad Pro" w:hAnsi="Myriad Pro"/>
                <w:i/>
                <w:sz w:val="18"/>
                <w:lang w:val="en-US"/>
              </w:rPr>
              <w:t xml:space="preserve"> </w:t>
            </w:r>
            <w:r w:rsidR="008D1C21">
              <w:rPr>
                <w:rFonts w:ascii="Myriad Pro" w:hAnsi="Myriad Pro"/>
                <w:i/>
                <w:sz w:val="18"/>
                <w:lang w:val="en-US"/>
              </w:rPr>
              <w:t>etc</w:t>
            </w:r>
            <w:r w:rsidRPr="008D6918">
              <w:rPr>
                <w:rFonts w:ascii="Myriad Pro" w:hAnsi="Myriad Pro"/>
                <w:i/>
                <w:sz w:val="18"/>
                <w:lang w:val="en-US"/>
              </w:rPr>
              <w:t>.</w:t>
            </w:r>
          </w:p>
        </w:tc>
      </w:tr>
      <w:tr w:rsidR="00376D54" w:rsidRPr="00E345FC" w:rsidTr="00376D54">
        <w:tc>
          <w:tcPr>
            <w:tcW w:w="9212" w:type="dxa"/>
            <w:shd w:val="clear" w:color="auto" w:fill="FFFFFF" w:themeFill="background1"/>
            <w:vAlign w:val="center"/>
          </w:tcPr>
          <w:p w:rsidR="00376D54" w:rsidRPr="008D6918" w:rsidRDefault="00376D54" w:rsidP="00422FDD">
            <w:pPr>
              <w:spacing w:before="120" w:after="120"/>
              <w:jc w:val="both"/>
              <w:rPr>
                <w:rFonts w:ascii="Myriad Pro" w:hAnsi="Myriad Pro"/>
                <w:b/>
                <w:sz w:val="20"/>
                <w:lang w:val="en-US"/>
              </w:rPr>
            </w:pPr>
          </w:p>
        </w:tc>
      </w:tr>
      <w:tr w:rsidR="00376D54" w:rsidRPr="00E345FC" w:rsidTr="00376D54">
        <w:tc>
          <w:tcPr>
            <w:tcW w:w="9212" w:type="dxa"/>
            <w:shd w:val="clear" w:color="auto" w:fill="8DB3E2" w:themeFill="text2" w:themeFillTint="66"/>
            <w:vAlign w:val="center"/>
          </w:tcPr>
          <w:p w:rsidR="00376D54" w:rsidRPr="008D1C21" w:rsidRDefault="008D1C21" w:rsidP="008D1C21">
            <w:pPr>
              <w:pStyle w:val="Akapitzlist"/>
              <w:numPr>
                <w:ilvl w:val="0"/>
                <w:numId w:val="1"/>
              </w:numPr>
              <w:spacing w:before="80" w:after="80"/>
              <w:ind w:left="426" w:hanging="426"/>
              <w:jc w:val="both"/>
              <w:rPr>
                <w:rFonts w:ascii="Myriad Pro" w:hAnsi="Myriad Pro"/>
                <w:b/>
                <w:sz w:val="20"/>
                <w:lang w:val="en-US"/>
              </w:rPr>
            </w:pPr>
            <w:r w:rsidRPr="008D1C21">
              <w:rPr>
                <w:rFonts w:ascii="Myriad Pro" w:hAnsi="Myriad Pro"/>
                <w:b/>
                <w:sz w:val="20"/>
                <w:lang w:val="en-US"/>
              </w:rPr>
              <w:t>Will the proposed project be based on existing technology or will be the implementation of outcome of own/purchased R&amp;D?</w:t>
            </w:r>
          </w:p>
        </w:tc>
      </w:tr>
      <w:tr w:rsidR="00376D54" w:rsidRPr="00E345FC" w:rsidTr="00376D54">
        <w:tc>
          <w:tcPr>
            <w:tcW w:w="9212" w:type="dxa"/>
            <w:shd w:val="clear" w:color="auto" w:fill="FFFFFF" w:themeFill="background1"/>
            <w:vAlign w:val="center"/>
          </w:tcPr>
          <w:p w:rsidR="00C11315" w:rsidRPr="008D1C21" w:rsidRDefault="00C11315" w:rsidP="00422FDD">
            <w:pPr>
              <w:spacing w:before="120" w:after="120"/>
              <w:jc w:val="both"/>
              <w:rPr>
                <w:rFonts w:ascii="Myriad Pro" w:hAnsi="Myriad Pro"/>
                <w:b/>
                <w:sz w:val="20"/>
                <w:lang w:val="en-US"/>
              </w:rPr>
            </w:pPr>
          </w:p>
        </w:tc>
      </w:tr>
      <w:tr w:rsidR="00C11315" w:rsidRPr="00E345FC" w:rsidTr="00C11315">
        <w:tc>
          <w:tcPr>
            <w:tcW w:w="9212" w:type="dxa"/>
            <w:shd w:val="clear" w:color="auto" w:fill="8DB3E2" w:themeFill="text2" w:themeFillTint="66"/>
            <w:vAlign w:val="center"/>
          </w:tcPr>
          <w:p w:rsidR="00C11315" w:rsidRPr="008D1C21" w:rsidRDefault="00C11315" w:rsidP="008D1C21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Myriad Pro" w:hAnsi="Myriad Pro"/>
                <w:sz w:val="20"/>
                <w:lang w:val="en-US"/>
              </w:rPr>
            </w:pPr>
            <w:r w:rsidRPr="008D1C21">
              <w:rPr>
                <w:rFonts w:ascii="Myriad Pro" w:hAnsi="Myriad Pro"/>
                <w:b/>
                <w:sz w:val="20"/>
                <w:lang w:val="en-US"/>
              </w:rPr>
              <w:t xml:space="preserve"> </w:t>
            </w:r>
            <w:r w:rsidR="008D1C21">
              <w:rPr>
                <w:rFonts w:ascii="Myriad Pro" w:hAnsi="Myriad Pro"/>
                <w:b/>
                <w:sz w:val="20"/>
                <w:lang w:val="en-US"/>
              </w:rPr>
              <w:t>The state of project’s preparation</w:t>
            </w:r>
          </w:p>
        </w:tc>
      </w:tr>
      <w:tr w:rsidR="00C11315" w:rsidRPr="00E345FC" w:rsidTr="00C11315">
        <w:tc>
          <w:tcPr>
            <w:tcW w:w="9212" w:type="dxa"/>
            <w:shd w:val="clear" w:color="auto" w:fill="C6D9F1" w:themeFill="text2" w:themeFillTint="33"/>
            <w:vAlign w:val="center"/>
          </w:tcPr>
          <w:p w:rsidR="008D1C21" w:rsidRPr="008D1C21" w:rsidRDefault="008D1C21" w:rsidP="00E95B0B">
            <w:pPr>
              <w:spacing w:before="80" w:after="80"/>
              <w:rPr>
                <w:rFonts w:ascii="Myriad Pro" w:hAnsi="Myriad Pro"/>
                <w:i/>
                <w:sz w:val="18"/>
                <w:lang w:val="en-US"/>
              </w:rPr>
            </w:pPr>
            <w:r w:rsidRPr="008D1C21">
              <w:rPr>
                <w:rFonts w:ascii="Myriad Pro" w:hAnsi="Myriad Pro"/>
                <w:i/>
                <w:sz w:val="18"/>
                <w:lang w:val="en-US"/>
              </w:rPr>
              <w:t>Indicate the current state of technological readiness:</w:t>
            </w:r>
          </w:p>
          <w:p w:rsidR="00C11315" w:rsidRPr="00634C37" w:rsidRDefault="008D1C21" w:rsidP="00634C37">
            <w:pPr>
              <w:spacing w:before="80" w:after="80"/>
              <w:jc w:val="both"/>
              <w:rPr>
                <w:rFonts w:ascii="Myriad Pro" w:hAnsi="Myriad Pro"/>
                <w:b/>
                <w:i/>
                <w:sz w:val="18"/>
                <w:lang w:val="en-US"/>
              </w:rPr>
            </w:pPr>
            <w:r w:rsidRPr="00634C37">
              <w:rPr>
                <w:rFonts w:ascii="Myriad Pro" w:hAnsi="Myriad Pro"/>
                <w:i/>
                <w:sz w:val="18"/>
                <w:lang w:val="en-US"/>
              </w:rPr>
              <w:t>Basic principles observed and reported</w:t>
            </w:r>
            <w:r w:rsidR="00E95B0B" w:rsidRPr="00634C37">
              <w:rPr>
                <w:rFonts w:ascii="Myriad Pro" w:hAnsi="Myriad Pro"/>
                <w:i/>
                <w:sz w:val="18"/>
                <w:lang w:val="en-US"/>
              </w:rPr>
              <w:t xml:space="preserve"> – </w:t>
            </w:r>
            <w:r w:rsidRPr="00634C37">
              <w:rPr>
                <w:rFonts w:ascii="Myriad Pro" w:hAnsi="Myriad Pro"/>
                <w:i/>
                <w:sz w:val="18"/>
                <w:lang w:val="en-US"/>
              </w:rPr>
              <w:t>what product based on what resources</w:t>
            </w:r>
            <w:r w:rsidR="00E95B0B" w:rsidRPr="00634C37">
              <w:rPr>
                <w:rFonts w:ascii="Myriad Pro" w:hAnsi="Myriad Pro"/>
                <w:i/>
                <w:sz w:val="18"/>
                <w:lang w:val="en-US"/>
              </w:rPr>
              <w:t xml:space="preserve"> / </w:t>
            </w:r>
            <w:r w:rsidRPr="00634C37">
              <w:rPr>
                <w:rFonts w:ascii="Myriad Pro" w:hAnsi="Myriad Pro"/>
                <w:i/>
                <w:sz w:val="18"/>
                <w:lang w:val="en-US"/>
              </w:rPr>
              <w:t>Technology concept and/or application formulated</w:t>
            </w:r>
            <w:r w:rsidR="00E95B0B" w:rsidRPr="00634C37">
              <w:rPr>
                <w:rFonts w:ascii="Myriad Pro" w:hAnsi="Myriad Pro"/>
                <w:i/>
                <w:sz w:val="18"/>
                <w:lang w:val="en-US"/>
              </w:rPr>
              <w:t xml:space="preserve"> / </w:t>
            </w:r>
            <w:r w:rsidR="00634C37" w:rsidRPr="00634C37">
              <w:rPr>
                <w:rFonts w:ascii="Myriad Pro" w:hAnsi="Myriad Pro"/>
                <w:i/>
                <w:sz w:val="18"/>
                <w:lang w:val="en-US"/>
              </w:rPr>
              <w:t xml:space="preserve">Analytical and experimental critical function and/or characteristic proof of concept </w:t>
            </w:r>
            <w:r w:rsidR="00E95B0B" w:rsidRPr="00634C37">
              <w:rPr>
                <w:rFonts w:ascii="Myriad Pro" w:hAnsi="Myriad Pro"/>
                <w:i/>
                <w:sz w:val="18"/>
                <w:lang w:val="en-US"/>
              </w:rPr>
              <w:t xml:space="preserve">/ </w:t>
            </w:r>
            <w:r w:rsidR="00634C37" w:rsidRPr="00634C37">
              <w:rPr>
                <w:rFonts w:ascii="Myriad Pro" w:hAnsi="Myriad Pro"/>
                <w:i/>
                <w:sz w:val="18"/>
                <w:lang w:val="en-US"/>
              </w:rPr>
              <w:t>Component and/or breadboard validation in laboratory environment</w:t>
            </w:r>
            <w:r w:rsidR="00E95B0B" w:rsidRPr="00634C37">
              <w:rPr>
                <w:rFonts w:ascii="Myriad Pro" w:hAnsi="Myriad Pro"/>
                <w:i/>
                <w:sz w:val="18"/>
                <w:lang w:val="en-US"/>
              </w:rPr>
              <w:t xml:space="preserve"> / </w:t>
            </w:r>
            <w:r w:rsidR="00634C37" w:rsidRPr="00634C37">
              <w:rPr>
                <w:rFonts w:ascii="Myriad Pro" w:hAnsi="Myriad Pro"/>
                <w:i/>
                <w:sz w:val="18"/>
                <w:lang w:val="en-US"/>
              </w:rPr>
              <w:t>Component and/or breadboard validation in relevant environment</w:t>
            </w:r>
            <w:r w:rsidR="00E95B0B" w:rsidRPr="00634C37">
              <w:rPr>
                <w:rFonts w:ascii="Myriad Pro" w:hAnsi="Myriad Pro"/>
                <w:i/>
                <w:sz w:val="18"/>
                <w:lang w:val="en-US"/>
              </w:rPr>
              <w:t xml:space="preserve"> / </w:t>
            </w:r>
            <w:r w:rsidR="00634C37" w:rsidRPr="00634C37">
              <w:rPr>
                <w:rFonts w:ascii="Myriad Pro" w:hAnsi="Myriad Pro"/>
                <w:i/>
                <w:sz w:val="18"/>
                <w:lang w:val="en-US"/>
              </w:rPr>
              <w:t>System/subsystem model or prototype demonstration in a relevant environment</w:t>
            </w:r>
            <w:r w:rsidR="00E95B0B" w:rsidRPr="00634C37">
              <w:rPr>
                <w:rFonts w:ascii="Myriad Pro" w:hAnsi="Myriad Pro"/>
                <w:i/>
                <w:sz w:val="18"/>
                <w:lang w:val="en-US"/>
              </w:rPr>
              <w:t xml:space="preserve"> / </w:t>
            </w:r>
            <w:r w:rsidR="00634C37" w:rsidRPr="00634C37">
              <w:rPr>
                <w:rFonts w:ascii="Myriad Pro" w:hAnsi="Myriad Pro"/>
                <w:i/>
                <w:sz w:val="18"/>
                <w:lang w:val="en-US"/>
              </w:rPr>
              <w:t>System prototype demonstration in an operational environment</w:t>
            </w:r>
            <w:r w:rsidR="00E95B0B" w:rsidRPr="00634C37">
              <w:rPr>
                <w:rFonts w:ascii="Myriad Pro" w:hAnsi="Myriad Pro"/>
                <w:i/>
                <w:sz w:val="18"/>
                <w:lang w:val="en-US"/>
              </w:rPr>
              <w:t xml:space="preserve"> / </w:t>
            </w:r>
            <w:r w:rsidR="00634C37" w:rsidRPr="00634C37">
              <w:rPr>
                <w:rFonts w:ascii="Myriad Pro" w:hAnsi="Myriad Pro"/>
                <w:i/>
                <w:sz w:val="18"/>
                <w:lang w:val="en-US"/>
              </w:rPr>
              <w:t>Actual system completed and qualified through test and demonstration</w:t>
            </w:r>
            <w:r w:rsidR="00E95B0B" w:rsidRPr="00634C37">
              <w:rPr>
                <w:rFonts w:ascii="Myriad Pro" w:hAnsi="Myriad Pro"/>
                <w:i/>
                <w:sz w:val="18"/>
                <w:lang w:val="en-US"/>
              </w:rPr>
              <w:t xml:space="preserve"> / </w:t>
            </w:r>
            <w:r w:rsidR="00634C37" w:rsidRPr="00634C37">
              <w:rPr>
                <w:rFonts w:ascii="Myriad Pro" w:hAnsi="Myriad Pro"/>
                <w:i/>
                <w:sz w:val="18"/>
                <w:lang w:val="en-US"/>
              </w:rPr>
              <w:t>Actual system proven through successful mission operations</w:t>
            </w:r>
            <w:r w:rsidR="00E95B0B" w:rsidRPr="00634C37">
              <w:rPr>
                <w:rFonts w:ascii="Myriad Pro" w:hAnsi="Myriad Pro"/>
                <w:i/>
                <w:sz w:val="18"/>
                <w:lang w:val="en-US"/>
              </w:rPr>
              <w:t>.</w:t>
            </w:r>
          </w:p>
        </w:tc>
      </w:tr>
      <w:tr w:rsidR="00C11315" w:rsidRPr="00E345FC" w:rsidTr="00C11315">
        <w:tc>
          <w:tcPr>
            <w:tcW w:w="9212" w:type="dxa"/>
            <w:shd w:val="clear" w:color="auto" w:fill="FFFFFF" w:themeFill="background1"/>
            <w:vAlign w:val="center"/>
          </w:tcPr>
          <w:p w:rsidR="00C11315" w:rsidRPr="00634C37" w:rsidRDefault="00C11315" w:rsidP="00422FDD">
            <w:pPr>
              <w:spacing w:before="120" w:after="120"/>
              <w:rPr>
                <w:rFonts w:ascii="Myriad Pro" w:hAnsi="Myriad Pro"/>
                <w:b/>
                <w:sz w:val="20"/>
                <w:lang w:val="en-US"/>
              </w:rPr>
            </w:pPr>
          </w:p>
        </w:tc>
      </w:tr>
      <w:tr w:rsidR="00351BD1" w:rsidRPr="00E345FC" w:rsidTr="00351BD1">
        <w:tc>
          <w:tcPr>
            <w:tcW w:w="9212" w:type="dxa"/>
            <w:shd w:val="clear" w:color="auto" w:fill="8DB3E2" w:themeFill="text2" w:themeFillTint="66"/>
            <w:vAlign w:val="center"/>
          </w:tcPr>
          <w:p w:rsidR="00351BD1" w:rsidRPr="006D768A" w:rsidRDefault="006D768A" w:rsidP="006D768A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b/>
                <w:sz w:val="20"/>
                <w:lang w:val="en-US"/>
              </w:rPr>
              <w:t>R</w:t>
            </w:r>
            <w:r w:rsidRPr="006D768A">
              <w:rPr>
                <w:rFonts w:ascii="Myriad Pro" w:hAnsi="Myriad Pro"/>
                <w:b/>
                <w:sz w:val="20"/>
                <w:lang w:val="en-US"/>
              </w:rPr>
              <w:t>eference to the regional specialization</w:t>
            </w:r>
          </w:p>
        </w:tc>
      </w:tr>
      <w:tr w:rsidR="00351BD1" w:rsidRPr="00E345FC" w:rsidTr="006A22DD">
        <w:tc>
          <w:tcPr>
            <w:tcW w:w="9212" w:type="dxa"/>
            <w:shd w:val="clear" w:color="auto" w:fill="C6D9F1" w:themeFill="text2" w:themeFillTint="33"/>
            <w:vAlign w:val="center"/>
          </w:tcPr>
          <w:p w:rsidR="00351BD1" w:rsidRPr="006D768A" w:rsidRDefault="006D768A" w:rsidP="006D768A">
            <w:pPr>
              <w:spacing w:before="80" w:after="80"/>
              <w:jc w:val="both"/>
              <w:rPr>
                <w:rFonts w:ascii="Myriad Pro" w:hAnsi="Myriad Pro"/>
                <w:i/>
                <w:sz w:val="20"/>
                <w:lang w:val="en-US"/>
              </w:rPr>
            </w:pPr>
            <w:r w:rsidRPr="006D768A">
              <w:rPr>
                <w:rFonts w:ascii="Myriad Pro" w:hAnsi="Myriad Pro" w:cs="Arial"/>
                <w:i/>
                <w:color w:val="000000"/>
                <w:sz w:val="18"/>
                <w:szCs w:val="18"/>
                <w:lang w:val="en-US"/>
              </w:rPr>
              <w:t>Bio-economy</w:t>
            </w:r>
            <w:r>
              <w:rPr>
                <w:rFonts w:ascii="Myriad Pro" w:hAnsi="Myriad Pro" w:cs="Arial"/>
                <w:i/>
                <w:color w:val="000000"/>
                <w:sz w:val="18"/>
                <w:szCs w:val="18"/>
                <w:lang w:val="en-US"/>
              </w:rPr>
              <w:t>/</w:t>
            </w:r>
            <w:r w:rsidRPr="006D768A">
              <w:rPr>
                <w:rFonts w:ascii="Myriad Pro" w:hAnsi="Myriad Pro" w:cs="Arial"/>
                <w:i/>
                <w:color w:val="000000"/>
                <w:sz w:val="18"/>
                <w:szCs w:val="18"/>
                <w:lang w:val="en-US"/>
              </w:rPr>
              <w:t>Maritime activities and logistics</w:t>
            </w:r>
            <w:r>
              <w:rPr>
                <w:rFonts w:ascii="Myriad Pro" w:hAnsi="Myriad Pro" w:cs="Arial"/>
                <w:i/>
                <w:color w:val="000000"/>
                <w:sz w:val="18"/>
                <w:szCs w:val="18"/>
                <w:lang w:val="en-US"/>
              </w:rPr>
              <w:t>/</w:t>
            </w:r>
            <w:r w:rsidRPr="006D768A">
              <w:rPr>
                <w:rFonts w:ascii="Myriad Pro" w:hAnsi="Myriad Pro" w:cs="Arial"/>
                <w:i/>
                <w:color w:val="000000"/>
                <w:sz w:val="18"/>
                <w:szCs w:val="18"/>
                <w:lang w:val="en-US"/>
              </w:rPr>
              <w:t>Metal and machinery industry</w:t>
            </w:r>
            <w:r>
              <w:rPr>
                <w:rFonts w:ascii="Myriad Pro" w:hAnsi="Myriad Pro" w:cs="Arial"/>
                <w:i/>
                <w:color w:val="000000"/>
                <w:sz w:val="18"/>
                <w:szCs w:val="18"/>
                <w:lang w:val="en-US"/>
              </w:rPr>
              <w:t>/</w:t>
            </w:r>
            <w:r w:rsidRPr="006D768A">
              <w:rPr>
                <w:rFonts w:ascii="Myriad Pro" w:hAnsi="Myriad Pro" w:cs="Arial"/>
                <w:i/>
                <w:color w:val="000000"/>
                <w:sz w:val="18"/>
                <w:szCs w:val="18"/>
                <w:lang w:val="en-US"/>
              </w:rPr>
              <w:t>Services of the future</w:t>
            </w:r>
            <w:r>
              <w:rPr>
                <w:rFonts w:ascii="Myriad Pro" w:hAnsi="Myriad Pro" w:cs="Arial"/>
                <w:i/>
                <w:color w:val="000000"/>
                <w:sz w:val="18"/>
                <w:szCs w:val="18"/>
                <w:lang w:val="en-US"/>
              </w:rPr>
              <w:t>/</w:t>
            </w:r>
            <w:r w:rsidRPr="006D768A">
              <w:rPr>
                <w:rFonts w:ascii="Myriad Pro" w:hAnsi="Myriad Pro" w:cs="Arial"/>
                <w:i/>
                <w:color w:val="000000"/>
                <w:sz w:val="18"/>
                <w:szCs w:val="18"/>
                <w:lang w:val="en-US"/>
              </w:rPr>
              <w:tab/>
              <w:t>Tourism and Health</w:t>
            </w:r>
          </w:p>
        </w:tc>
      </w:tr>
      <w:tr w:rsidR="00351BD1" w:rsidRPr="00E345FC" w:rsidTr="00351BD1">
        <w:tc>
          <w:tcPr>
            <w:tcW w:w="9212" w:type="dxa"/>
            <w:shd w:val="clear" w:color="auto" w:fill="auto"/>
            <w:vAlign w:val="center"/>
          </w:tcPr>
          <w:p w:rsidR="00351BD1" w:rsidRPr="006D768A" w:rsidRDefault="00351BD1" w:rsidP="00422FDD">
            <w:pPr>
              <w:spacing w:before="120" w:after="120"/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351BD1" w:rsidRPr="00E345FC" w:rsidTr="00351BD1">
        <w:tc>
          <w:tcPr>
            <w:tcW w:w="9212" w:type="dxa"/>
            <w:shd w:val="clear" w:color="auto" w:fill="8DB3E2" w:themeFill="text2" w:themeFillTint="66"/>
            <w:vAlign w:val="center"/>
          </w:tcPr>
          <w:p w:rsidR="00351BD1" w:rsidRPr="00452F68" w:rsidRDefault="00452F68" w:rsidP="00452F68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Myriad Pro" w:hAnsi="Myriad Pro"/>
                <w:sz w:val="20"/>
                <w:lang w:val="en-US"/>
              </w:rPr>
            </w:pPr>
            <w:r w:rsidRPr="00452F68">
              <w:rPr>
                <w:rFonts w:ascii="Myriad Pro" w:hAnsi="Myriad Pro"/>
                <w:b/>
                <w:sz w:val="20"/>
                <w:lang w:val="en-US"/>
              </w:rPr>
              <w:t>Cooperation with the R &amp; D sector / other companies</w:t>
            </w:r>
          </w:p>
        </w:tc>
      </w:tr>
      <w:tr w:rsidR="00351BD1" w:rsidRPr="00E345FC" w:rsidTr="003A0ABF">
        <w:tc>
          <w:tcPr>
            <w:tcW w:w="9212" w:type="dxa"/>
            <w:shd w:val="clear" w:color="auto" w:fill="C6D9F1" w:themeFill="text2" w:themeFillTint="33"/>
            <w:vAlign w:val="center"/>
          </w:tcPr>
          <w:p w:rsidR="00351BD1" w:rsidRPr="00452F68" w:rsidRDefault="00452F68" w:rsidP="006D768A">
            <w:pPr>
              <w:spacing w:before="80" w:after="80"/>
              <w:jc w:val="both"/>
              <w:rPr>
                <w:rFonts w:ascii="Myriad Pro" w:hAnsi="Myriad Pro"/>
                <w:b/>
                <w:i/>
                <w:sz w:val="20"/>
                <w:lang w:val="en-US"/>
              </w:rPr>
            </w:pPr>
            <w:r w:rsidRPr="00452F68">
              <w:rPr>
                <w:rFonts w:ascii="Myriad Pro" w:hAnsi="Myriad Pro"/>
                <w:i/>
                <w:sz w:val="18"/>
                <w:szCs w:val="18"/>
                <w:lang w:val="en-US"/>
              </w:rPr>
              <w:t>The planned cooperation with scientific institutions, R&amp;D or other companies associated with the implementation of the project</w:t>
            </w:r>
            <w:r w:rsidR="00351BD1" w:rsidRPr="00452F68">
              <w:rPr>
                <w:rFonts w:ascii="Myriad Pro" w:hAnsi="Myriad Pro"/>
                <w:i/>
                <w:sz w:val="18"/>
                <w:szCs w:val="18"/>
                <w:lang w:val="en-US"/>
              </w:rPr>
              <w:t>.</w:t>
            </w:r>
          </w:p>
        </w:tc>
      </w:tr>
      <w:tr w:rsidR="00351BD1" w:rsidRPr="00E345FC" w:rsidTr="00351BD1">
        <w:tc>
          <w:tcPr>
            <w:tcW w:w="9212" w:type="dxa"/>
            <w:shd w:val="clear" w:color="auto" w:fill="FFFFFF" w:themeFill="background1"/>
            <w:vAlign w:val="center"/>
          </w:tcPr>
          <w:p w:rsidR="00351BD1" w:rsidRPr="00452F68" w:rsidRDefault="00351BD1" w:rsidP="00422FDD">
            <w:pPr>
              <w:spacing w:before="120" w:after="120"/>
              <w:rPr>
                <w:rFonts w:ascii="Myriad Pro" w:hAnsi="Myriad Pro"/>
                <w:b/>
                <w:sz w:val="20"/>
                <w:lang w:val="en-US"/>
              </w:rPr>
            </w:pPr>
          </w:p>
        </w:tc>
      </w:tr>
      <w:tr w:rsidR="00351BD1" w:rsidRPr="00E345FC" w:rsidTr="00351BD1">
        <w:tc>
          <w:tcPr>
            <w:tcW w:w="9212" w:type="dxa"/>
            <w:shd w:val="clear" w:color="auto" w:fill="8DB3E2" w:themeFill="text2" w:themeFillTint="66"/>
            <w:vAlign w:val="center"/>
          </w:tcPr>
          <w:p w:rsidR="00351BD1" w:rsidRPr="006E0855" w:rsidRDefault="006E0855" w:rsidP="006E0855">
            <w:pPr>
              <w:pStyle w:val="Akapitzlist"/>
              <w:numPr>
                <w:ilvl w:val="0"/>
                <w:numId w:val="1"/>
              </w:numPr>
              <w:spacing w:before="80" w:after="80"/>
              <w:rPr>
                <w:rFonts w:ascii="Myriad Pro" w:hAnsi="Myriad Pro"/>
                <w:sz w:val="20"/>
                <w:lang w:val="en-US"/>
              </w:rPr>
            </w:pPr>
            <w:r w:rsidRPr="006E0855">
              <w:rPr>
                <w:rFonts w:ascii="Myriad Pro" w:hAnsi="Myriad Pro"/>
                <w:b/>
                <w:sz w:val="20"/>
                <w:lang w:val="en-US"/>
              </w:rPr>
              <w:t>The expected results of the project</w:t>
            </w:r>
          </w:p>
        </w:tc>
      </w:tr>
      <w:tr w:rsidR="00351BD1" w:rsidRPr="00E345FC" w:rsidTr="00351BD1">
        <w:tc>
          <w:tcPr>
            <w:tcW w:w="9212" w:type="dxa"/>
            <w:shd w:val="clear" w:color="auto" w:fill="FFFFFF" w:themeFill="background1"/>
            <w:vAlign w:val="center"/>
          </w:tcPr>
          <w:p w:rsidR="00351BD1" w:rsidRPr="006E0855" w:rsidRDefault="00351BD1" w:rsidP="00422FDD">
            <w:pPr>
              <w:spacing w:before="120" w:after="120"/>
              <w:rPr>
                <w:rFonts w:ascii="Myriad Pro" w:hAnsi="Myriad Pro"/>
                <w:b/>
                <w:sz w:val="20"/>
                <w:lang w:val="en-US"/>
              </w:rPr>
            </w:pPr>
          </w:p>
        </w:tc>
      </w:tr>
    </w:tbl>
    <w:p w:rsidR="00FD2170" w:rsidRPr="006E0855" w:rsidRDefault="00FD2170" w:rsidP="00FD2170">
      <w:pPr>
        <w:spacing w:before="80" w:after="80"/>
        <w:rPr>
          <w:rFonts w:ascii="Myriad Pro" w:hAnsi="Myriad Pro"/>
          <w:lang w:val="en-US"/>
        </w:rPr>
      </w:pPr>
    </w:p>
    <w:sectPr w:rsidR="00FD2170" w:rsidRPr="006E08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DE" w:rsidRDefault="004B5CDE" w:rsidP="00FD2170">
      <w:pPr>
        <w:spacing w:after="0" w:line="240" w:lineRule="auto"/>
      </w:pPr>
      <w:r>
        <w:separator/>
      </w:r>
    </w:p>
  </w:endnote>
  <w:endnote w:type="continuationSeparator" w:id="0">
    <w:p w:rsidR="004B5CDE" w:rsidRDefault="004B5CDE" w:rsidP="00FD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DE" w:rsidRDefault="004B5CDE" w:rsidP="00FD2170">
      <w:pPr>
        <w:spacing w:after="0" w:line="240" w:lineRule="auto"/>
      </w:pPr>
      <w:r>
        <w:separator/>
      </w:r>
    </w:p>
  </w:footnote>
  <w:footnote w:type="continuationSeparator" w:id="0">
    <w:p w:rsidR="004B5CDE" w:rsidRDefault="004B5CDE" w:rsidP="00FD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70" w:rsidRDefault="00FD2170">
    <w:pPr>
      <w:pStyle w:val="Nagwek"/>
    </w:pPr>
    <w:r>
      <w:rPr>
        <w:noProof/>
        <w:lang w:eastAsia="pl-PL"/>
      </w:rPr>
      <w:drawing>
        <wp:inline distT="0" distB="0" distL="0" distR="0" wp14:anchorId="3A322C6F" wp14:editId="31DF62BC">
          <wp:extent cx="975806" cy="759319"/>
          <wp:effectExtent l="0" t="0" r="0" b="3175"/>
          <wp:docPr id="2" name="Obraz 2" descr="C:\Users\pszeremet\Desktop\00_logo_wersja_podstawowa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zeremet\Desktop\00_logo_wersja_podstawowa(rg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9" cy="76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3A5"/>
    <w:multiLevelType w:val="hybridMultilevel"/>
    <w:tmpl w:val="A34C4134"/>
    <w:lvl w:ilvl="0" w:tplc="E48C7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0"/>
    <w:rsid w:val="00030DD2"/>
    <w:rsid w:val="0005308D"/>
    <w:rsid w:val="000B7729"/>
    <w:rsid w:val="000E2EA3"/>
    <w:rsid w:val="000F6C3B"/>
    <w:rsid w:val="00130309"/>
    <w:rsid w:val="001A4576"/>
    <w:rsid w:val="001A6B17"/>
    <w:rsid w:val="001D1593"/>
    <w:rsid w:val="00216A34"/>
    <w:rsid w:val="00216B78"/>
    <w:rsid w:val="00237B71"/>
    <w:rsid w:val="002722A1"/>
    <w:rsid w:val="002A5AB2"/>
    <w:rsid w:val="00304C44"/>
    <w:rsid w:val="003168E0"/>
    <w:rsid w:val="00351BD1"/>
    <w:rsid w:val="00376D54"/>
    <w:rsid w:val="003F3FFD"/>
    <w:rsid w:val="00401B89"/>
    <w:rsid w:val="00417D6C"/>
    <w:rsid w:val="0042241D"/>
    <w:rsid w:val="00422FDD"/>
    <w:rsid w:val="00452F68"/>
    <w:rsid w:val="00455D96"/>
    <w:rsid w:val="004B5CDE"/>
    <w:rsid w:val="004D7A3E"/>
    <w:rsid w:val="004F2B49"/>
    <w:rsid w:val="00544160"/>
    <w:rsid w:val="00577CE5"/>
    <w:rsid w:val="005A6CD6"/>
    <w:rsid w:val="005C0BA1"/>
    <w:rsid w:val="005D5869"/>
    <w:rsid w:val="005F3DBD"/>
    <w:rsid w:val="00634C37"/>
    <w:rsid w:val="00643806"/>
    <w:rsid w:val="006B722C"/>
    <w:rsid w:val="006D768A"/>
    <w:rsid w:val="006E0855"/>
    <w:rsid w:val="00711AEC"/>
    <w:rsid w:val="00737E26"/>
    <w:rsid w:val="00746CA8"/>
    <w:rsid w:val="00752AA8"/>
    <w:rsid w:val="007739C2"/>
    <w:rsid w:val="00773D43"/>
    <w:rsid w:val="007A2881"/>
    <w:rsid w:val="007B50C1"/>
    <w:rsid w:val="008452D7"/>
    <w:rsid w:val="008506E4"/>
    <w:rsid w:val="00883867"/>
    <w:rsid w:val="008923B2"/>
    <w:rsid w:val="008D1C21"/>
    <w:rsid w:val="008D6918"/>
    <w:rsid w:val="00934B80"/>
    <w:rsid w:val="0095351A"/>
    <w:rsid w:val="0099104E"/>
    <w:rsid w:val="0099552F"/>
    <w:rsid w:val="009A20C8"/>
    <w:rsid w:val="009E398A"/>
    <w:rsid w:val="00A135A2"/>
    <w:rsid w:val="00A96064"/>
    <w:rsid w:val="00AB1262"/>
    <w:rsid w:val="00B03E27"/>
    <w:rsid w:val="00B57DED"/>
    <w:rsid w:val="00B61624"/>
    <w:rsid w:val="00BA19D4"/>
    <w:rsid w:val="00BD1E87"/>
    <w:rsid w:val="00C11315"/>
    <w:rsid w:val="00C224BE"/>
    <w:rsid w:val="00CD3C57"/>
    <w:rsid w:val="00D3472D"/>
    <w:rsid w:val="00D522A9"/>
    <w:rsid w:val="00D60930"/>
    <w:rsid w:val="00D666FD"/>
    <w:rsid w:val="00D67039"/>
    <w:rsid w:val="00D80071"/>
    <w:rsid w:val="00DC2EB4"/>
    <w:rsid w:val="00DE17C5"/>
    <w:rsid w:val="00E345FC"/>
    <w:rsid w:val="00E71ED8"/>
    <w:rsid w:val="00E95B0B"/>
    <w:rsid w:val="00E96DF0"/>
    <w:rsid w:val="00EB0129"/>
    <w:rsid w:val="00ED6F43"/>
    <w:rsid w:val="00EE3652"/>
    <w:rsid w:val="00F07A92"/>
    <w:rsid w:val="00F436F5"/>
    <w:rsid w:val="00FD2170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170"/>
  </w:style>
  <w:style w:type="paragraph" w:styleId="Stopka">
    <w:name w:val="footer"/>
    <w:basedOn w:val="Normalny"/>
    <w:link w:val="StopkaZnak"/>
    <w:uiPriority w:val="99"/>
    <w:unhideWhenUsed/>
    <w:rsid w:val="00FD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170"/>
  </w:style>
  <w:style w:type="paragraph" w:styleId="Tekstdymka">
    <w:name w:val="Balloon Text"/>
    <w:basedOn w:val="Normalny"/>
    <w:link w:val="TekstdymkaZnak"/>
    <w:uiPriority w:val="99"/>
    <w:semiHidden/>
    <w:unhideWhenUsed/>
    <w:rsid w:val="00FD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21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262"/>
    <w:rPr>
      <w:b/>
      <w:bCs/>
      <w:sz w:val="20"/>
      <w:szCs w:val="20"/>
    </w:rPr>
  </w:style>
  <w:style w:type="paragraph" w:customStyle="1" w:styleId="Default">
    <w:name w:val="Default"/>
    <w:rsid w:val="00BD1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9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9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9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398A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55555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5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170"/>
  </w:style>
  <w:style w:type="paragraph" w:styleId="Stopka">
    <w:name w:val="footer"/>
    <w:basedOn w:val="Normalny"/>
    <w:link w:val="StopkaZnak"/>
    <w:uiPriority w:val="99"/>
    <w:unhideWhenUsed/>
    <w:rsid w:val="00FD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170"/>
  </w:style>
  <w:style w:type="paragraph" w:styleId="Tekstdymka">
    <w:name w:val="Balloon Text"/>
    <w:basedOn w:val="Normalny"/>
    <w:link w:val="TekstdymkaZnak"/>
    <w:uiPriority w:val="99"/>
    <w:semiHidden/>
    <w:unhideWhenUsed/>
    <w:rsid w:val="00FD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21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262"/>
    <w:rPr>
      <w:b/>
      <w:bCs/>
      <w:sz w:val="20"/>
      <w:szCs w:val="20"/>
    </w:rPr>
  </w:style>
  <w:style w:type="paragraph" w:customStyle="1" w:styleId="Default">
    <w:name w:val="Default"/>
    <w:rsid w:val="00BD1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9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9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9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398A"/>
    <w:pPr>
      <w:spacing w:before="100" w:beforeAutospacing="1" w:after="100" w:afterAutospacing="1" w:line="240" w:lineRule="auto"/>
    </w:pPr>
    <w:rPr>
      <w:rFonts w:ascii="Source Sans Pro" w:eastAsia="Times New Roman" w:hAnsi="Source Sans Pro" w:cs="Times New Roman"/>
      <w:color w:val="55555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5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art@w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4902-0F39-4168-B609-1109091C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 Województwa Zachodniopomorskiego</cp:lastModifiedBy>
  <cp:revision>2</cp:revision>
  <dcterms:created xsi:type="dcterms:W3CDTF">2015-04-16T08:54:00Z</dcterms:created>
  <dcterms:modified xsi:type="dcterms:W3CDTF">2015-04-16T08:54:00Z</dcterms:modified>
</cp:coreProperties>
</file>